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4BB" w:rsidRPr="006E3E4A" w:rsidRDefault="006E3E4A" w:rsidP="006E3E4A">
      <w:pPr>
        <w:ind w:left="5103"/>
        <w:rPr>
          <w:rFonts w:ascii="Times New Roman" w:hAnsi="Times New Roman" w:cs="Times New Roman"/>
          <w:b/>
          <w:sz w:val="28"/>
          <w:szCs w:val="28"/>
        </w:rPr>
      </w:pPr>
      <w:r w:rsidRPr="006E3E4A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6E3E4A" w:rsidRDefault="00097D4E" w:rsidP="006E3E4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6E3E4A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6E3E4A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6E3E4A" w:rsidRDefault="006E3E4A" w:rsidP="006E3E4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бюджетного учреждения</w:t>
      </w:r>
    </w:p>
    <w:p w:rsidR="006E3E4A" w:rsidRDefault="006E3E4A" w:rsidP="006E3E4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Нюксенски</w:t>
      </w:r>
      <w:r w:rsidR="00676A61"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Центр культурного развития»</w:t>
      </w:r>
    </w:p>
    <w:p w:rsidR="006E3E4A" w:rsidRDefault="006E3E4A" w:rsidP="006E3E4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Л.И. Королёва</w:t>
      </w:r>
    </w:p>
    <w:p w:rsidR="006E3E4A" w:rsidRDefault="006E3E4A" w:rsidP="006E3E4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____________2021 г</w:t>
      </w:r>
    </w:p>
    <w:p w:rsidR="006E3E4A" w:rsidRDefault="006E3E4A" w:rsidP="006E3E4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6E3E4A" w:rsidRDefault="006E3E4A" w:rsidP="006E3E4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6E3E4A" w:rsidRDefault="006E3E4A" w:rsidP="006E3E4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6E3E4A" w:rsidRDefault="001B6AB3" w:rsidP="006E3E4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КОДЕКС ЭТИКИ И СЛУЖЕБНОГО ПОВЕДЕНИЯ РАБОТНИКОВ ГОСУДАРСТВЕННОГО (МУНИЦИПАЛЬНОГО) УЧРЕЖДЕНИЯ</w:t>
      </w:r>
    </w:p>
    <w:p w:rsidR="006E3E4A" w:rsidRDefault="006E3E4A" w:rsidP="006E3E4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E4A" w:rsidRPr="00097D4E" w:rsidRDefault="006E3E4A" w:rsidP="006E3E4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7D4E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«</w:t>
      </w:r>
      <w:proofErr w:type="spellStart"/>
      <w:r w:rsidRPr="00097D4E">
        <w:rPr>
          <w:rFonts w:ascii="Times New Roman" w:hAnsi="Times New Roman" w:cs="Times New Roman"/>
          <w:sz w:val="28"/>
          <w:szCs w:val="28"/>
        </w:rPr>
        <w:t>Нюксенский</w:t>
      </w:r>
      <w:proofErr w:type="spellEnd"/>
      <w:r w:rsidRPr="00097D4E">
        <w:rPr>
          <w:rFonts w:ascii="Times New Roman" w:hAnsi="Times New Roman" w:cs="Times New Roman"/>
          <w:sz w:val="28"/>
          <w:szCs w:val="28"/>
        </w:rPr>
        <w:t xml:space="preserve"> районный Центр культурного развития» </w:t>
      </w:r>
    </w:p>
    <w:p w:rsidR="006E3E4A" w:rsidRDefault="006E3E4A" w:rsidP="006E3E4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E4A" w:rsidRDefault="006E3E4A" w:rsidP="00097D4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B035CA" w:rsidRDefault="006E3E4A" w:rsidP="00097D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E4A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6AB3">
        <w:rPr>
          <w:rFonts w:ascii="Times New Roman" w:hAnsi="Times New Roman" w:cs="Times New Roman"/>
          <w:sz w:val="28"/>
          <w:szCs w:val="28"/>
        </w:rPr>
        <w:t>Кодекс этики и служебного поведения работников Муниципального бюджетного учреждения культуры «</w:t>
      </w:r>
      <w:proofErr w:type="spellStart"/>
      <w:r w:rsidR="001B6AB3">
        <w:rPr>
          <w:rFonts w:ascii="Times New Roman" w:hAnsi="Times New Roman" w:cs="Times New Roman"/>
          <w:sz w:val="28"/>
          <w:szCs w:val="28"/>
        </w:rPr>
        <w:t>Нюксенский</w:t>
      </w:r>
      <w:proofErr w:type="spellEnd"/>
      <w:r w:rsidR="001B6AB3">
        <w:rPr>
          <w:rFonts w:ascii="Times New Roman" w:hAnsi="Times New Roman" w:cs="Times New Roman"/>
          <w:sz w:val="28"/>
          <w:szCs w:val="28"/>
        </w:rPr>
        <w:t xml:space="preserve"> районный Центр культурного развития (далее –</w:t>
      </w:r>
      <w:r w:rsidR="00E40F88">
        <w:rPr>
          <w:rFonts w:ascii="Times New Roman" w:hAnsi="Times New Roman" w:cs="Times New Roman"/>
          <w:sz w:val="28"/>
          <w:szCs w:val="28"/>
        </w:rPr>
        <w:t xml:space="preserve"> </w:t>
      </w:r>
      <w:r w:rsidR="001B6AB3">
        <w:rPr>
          <w:rFonts w:ascii="Times New Roman" w:hAnsi="Times New Roman" w:cs="Times New Roman"/>
          <w:sz w:val="28"/>
          <w:szCs w:val="28"/>
        </w:rPr>
        <w:t>Кодекс) представляет собой свод общих принципов профессиональной этики и основных правил служебного поведения, которыми</w:t>
      </w:r>
    </w:p>
    <w:p w:rsidR="005D25D2" w:rsidRDefault="001B6AB3" w:rsidP="00097D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Должны руководствоваться все работники Муниципального бюджетного учреждения культуры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Нюксенский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Центр культурного развития» (далее – работники Учреждения, Учреждение) независимо от замещаемых ими должностей.</w:t>
      </w:r>
    </w:p>
    <w:p w:rsidR="001B6AB3" w:rsidRDefault="001B6AB3" w:rsidP="00097D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Кодекс разработан в соответствии с Конституцией Российской Федерации, Трудовым кодексом Российской Федерации, Федеральным законом от 25.12.2008 №273-ФЗ «О противодействии коррупции» и иными нормативными правовыми актами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1B6AB3" w:rsidRDefault="001B6AB3" w:rsidP="00097D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Целью кодекса является установление этических норм и правил служебного поведения работников Учреждения для достойного выполнения ими </w:t>
      </w:r>
      <w:r w:rsidR="00B67411">
        <w:rPr>
          <w:rFonts w:ascii="Times New Roman" w:hAnsi="Times New Roman" w:cs="Times New Roman"/>
          <w:sz w:val="28"/>
          <w:szCs w:val="28"/>
        </w:rPr>
        <w:t>своей профессиональной деятельности, а также содействие укреплению авторитета работников Учреждения и обеспечение единых норм их поведения.</w:t>
      </w:r>
    </w:p>
    <w:p w:rsidR="00B67411" w:rsidRDefault="00B67411" w:rsidP="00097D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Кодекс призван повысить эффективность выполнения работниками Учреждения своих трудовых обязанностей. Знание и соблюдение ими положений Кодекса является одним из критериев оценки качества их профессиональной деятельности и трудовой дисциплины.</w:t>
      </w:r>
    </w:p>
    <w:p w:rsidR="00B67411" w:rsidRDefault="00B67411" w:rsidP="00097D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Каждый работник Учреждения должен ознакомиться с положениями Кодекса, и принимать все необходимые меры для его </w:t>
      </w:r>
      <w:r>
        <w:rPr>
          <w:rFonts w:ascii="Times New Roman" w:hAnsi="Times New Roman" w:cs="Times New Roman"/>
          <w:sz w:val="28"/>
          <w:szCs w:val="28"/>
        </w:rPr>
        <w:lastRenderedPageBreak/>
        <w:t>соблюдения. Каждый гражданин вправе ожидать от работника Учреждения поведения в отношениях с ним в соответствии с положениями Кодекса.</w:t>
      </w:r>
    </w:p>
    <w:p w:rsidR="00B67411" w:rsidRPr="00097D4E" w:rsidRDefault="00B67411" w:rsidP="00097D4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411" w:rsidRPr="00097D4E" w:rsidRDefault="00B67411" w:rsidP="00097D4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D4E">
        <w:rPr>
          <w:rFonts w:ascii="Times New Roman" w:hAnsi="Times New Roman" w:cs="Times New Roman"/>
          <w:b/>
          <w:sz w:val="28"/>
          <w:szCs w:val="28"/>
        </w:rPr>
        <w:t>2. Общие принципы и правила служебного поведения</w:t>
      </w:r>
    </w:p>
    <w:p w:rsidR="00B67411" w:rsidRDefault="00B67411" w:rsidP="00097D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Деятельность Учреждения, а также его работников основывается на следующих принципах:</w:t>
      </w:r>
    </w:p>
    <w:p w:rsidR="00B67411" w:rsidRDefault="00B67411" w:rsidP="00097D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законность;</w:t>
      </w:r>
    </w:p>
    <w:p w:rsidR="00B67411" w:rsidRDefault="00B67411" w:rsidP="00097D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профессионализм;</w:t>
      </w:r>
    </w:p>
    <w:p w:rsidR="00B67411" w:rsidRDefault="00B67411" w:rsidP="00097D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добросовестность;</w:t>
      </w:r>
    </w:p>
    <w:p w:rsidR="00B67411" w:rsidRDefault="00B67411" w:rsidP="00097D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конфиденциальность;</w:t>
      </w:r>
    </w:p>
    <w:p w:rsidR="00B67411" w:rsidRDefault="00B67411" w:rsidP="00097D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справедливость;</w:t>
      </w:r>
    </w:p>
    <w:p w:rsidR="00B67411" w:rsidRDefault="009C0DBF" w:rsidP="00097D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информационная открытость;</w:t>
      </w:r>
    </w:p>
    <w:p w:rsidR="009C0DBF" w:rsidRDefault="009C0DBF" w:rsidP="00097D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ответственность;</w:t>
      </w:r>
    </w:p>
    <w:p w:rsidR="009C0DBF" w:rsidRDefault="009C0DBF" w:rsidP="00097D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объективность при принятии решений.</w:t>
      </w:r>
    </w:p>
    <w:p w:rsidR="009C0DBF" w:rsidRDefault="009C0DBF" w:rsidP="00097D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Работники Учреждения, сознавая ответственность перед государством, обществом и гражданами, обязаны:</w:t>
      </w:r>
    </w:p>
    <w:p w:rsidR="009C0DBF" w:rsidRDefault="009C0DBF" w:rsidP="00097D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исполнять должностные обязанности добросовестно и на высоком профессиональном уровне;</w:t>
      </w:r>
    </w:p>
    <w:p w:rsidR="009C0DBF" w:rsidRDefault="009C0DBF" w:rsidP="00097D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соблюдать требования законодательства Российской Федерации, Вологодской области и локальных документов Учреждения.</w:t>
      </w:r>
    </w:p>
    <w:p w:rsidR="009C0DBF" w:rsidRDefault="009C0DBF" w:rsidP="00097D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осуществлять свою деятельность в пределах своих полномочий и полномочий Учреждения;</w:t>
      </w:r>
    </w:p>
    <w:p w:rsidR="009C0DBF" w:rsidRDefault="009C0DBF" w:rsidP="00097D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при исполнении должностных обязанностей быть независимым от влияния отдельных граждан, профессиональных или социальных групп, организаций;</w:t>
      </w:r>
    </w:p>
    <w:p w:rsidR="009C0DBF" w:rsidRDefault="009C0DBF" w:rsidP="00097D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соблюдать социальную справедливость и равномерно распределять социальные ресурсы</w:t>
      </w:r>
      <w:r w:rsidR="00FB3A50">
        <w:rPr>
          <w:rFonts w:ascii="Times New Roman" w:hAnsi="Times New Roman" w:cs="Times New Roman"/>
          <w:sz w:val="28"/>
          <w:szCs w:val="28"/>
        </w:rPr>
        <w:t xml:space="preserve"> с целью расширения выбора и возможностей для всех контрагентов, в том числе, для неимущих, социально-уязвимых и других </w:t>
      </w:r>
      <w:proofErr w:type="spellStart"/>
      <w:r w:rsidR="00FB3A50">
        <w:rPr>
          <w:rFonts w:ascii="Times New Roman" w:hAnsi="Times New Roman" w:cs="Times New Roman"/>
          <w:sz w:val="28"/>
          <w:szCs w:val="28"/>
        </w:rPr>
        <w:t>диц</w:t>
      </w:r>
      <w:proofErr w:type="spellEnd"/>
      <w:r w:rsidR="00FB3A50">
        <w:rPr>
          <w:rFonts w:ascii="Times New Roman" w:hAnsi="Times New Roman" w:cs="Times New Roman"/>
          <w:sz w:val="28"/>
          <w:szCs w:val="28"/>
        </w:rPr>
        <w:t>, оказавшихся в трудной жизненной ситуации;</w:t>
      </w:r>
    </w:p>
    <w:p w:rsidR="00FB3A50" w:rsidRDefault="00FB3A50" w:rsidP="00097D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r w:rsidR="000A301B">
        <w:rPr>
          <w:rFonts w:ascii="Times New Roman" w:hAnsi="Times New Roman" w:cs="Times New Roman"/>
          <w:sz w:val="28"/>
          <w:szCs w:val="28"/>
        </w:rPr>
        <w:t>конфессий, способствовать межнациональному и межконфессиональному согласию;</w:t>
      </w:r>
    </w:p>
    <w:p w:rsidR="008A0403" w:rsidRDefault="008A0403" w:rsidP="00097D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исключать действия, связанные </w:t>
      </w:r>
      <w:r w:rsidR="00BA09D4">
        <w:rPr>
          <w:rFonts w:ascii="Times New Roman" w:hAnsi="Times New Roman" w:cs="Times New Roman"/>
          <w:sz w:val="28"/>
          <w:szCs w:val="28"/>
        </w:rPr>
        <w:t xml:space="preserve">с влиянием каких- </w:t>
      </w:r>
      <w:r>
        <w:rPr>
          <w:rFonts w:ascii="Times New Roman" w:hAnsi="Times New Roman" w:cs="Times New Roman"/>
          <w:sz w:val="28"/>
          <w:szCs w:val="28"/>
        </w:rPr>
        <w:t xml:space="preserve">либо </w:t>
      </w:r>
      <w:r w:rsidR="00BA09D4">
        <w:rPr>
          <w:rFonts w:ascii="Times New Roman" w:hAnsi="Times New Roman" w:cs="Times New Roman"/>
          <w:sz w:val="28"/>
          <w:szCs w:val="28"/>
        </w:rPr>
        <w:t>личных, имущественных (финансовых) и иных интересов, препятствующих добросовестному исполнению должностных обязанностей;</w:t>
      </w:r>
    </w:p>
    <w:p w:rsidR="00BA09D4" w:rsidRDefault="00BA09D4" w:rsidP="00097D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соблюдать нейтральность, исключающую возможность влияния на профессиональную деятельность решений политических партий, иных общественных объединений.</w:t>
      </w:r>
    </w:p>
    <w:p w:rsidR="00BA09D4" w:rsidRDefault="00BA09D4" w:rsidP="00097D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соблюдать нормы служебной и профессиональной этики, правила делового поведения и общения;</w:t>
      </w:r>
    </w:p>
    <w:p w:rsidR="00BA09D4" w:rsidRDefault="00BA09D4" w:rsidP="00097D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проявлять корректность и внимательность к гражданам и должностным лицам при должностном взаимодействии с ними;</w:t>
      </w:r>
    </w:p>
    <w:p w:rsidR="00BA09D4" w:rsidRDefault="00BA09D4" w:rsidP="00097D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л) не допускать коррупционного поведения, в том числе воздерживаться от поведения, которое может восприниматься окружающими как обещание </w:t>
      </w:r>
      <w:r>
        <w:rPr>
          <w:rFonts w:ascii="Times New Roman" w:hAnsi="Times New Roman" w:cs="Times New Roman"/>
          <w:sz w:val="28"/>
          <w:szCs w:val="28"/>
        </w:rPr>
        <w:lastRenderedPageBreak/>
        <w:t>или предложение дачи взятки либо согласие принять взятку, или как просьба (намёк) о даче взятки, а также принимать меры по предотвращению и урегулированию конфликта интересов, противодействовать любым проявлением коррупции и прочим злоупотреблениям в Учреждении;</w:t>
      </w:r>
    </w:p>
    <w:p w:rsidR="00BA09D4" w:rsidRDefault="0064602C" w:rsidP="00097D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м) уведомлять </w:t>
      </w:r>
      <w:r w:rsidR="006A3298">
        <w:rPr>
          <w:rFonts w:ascii="Times New Roman" w:hAnsi="Times New Roman" w:cs="Times New Roman"/>
          <w:sz w:val="28"/>
          <w:szCs w:val="28"/>
        </w:rPr>
        <w:t>работодателя Учреждения, должностное лицо, ответственное за работу по профилактике коррупционных правонарушений в Учреждении, органы прокуратуры и иные федеральные государственные органы обо всех случаях обращения к ним каких- либо лиц в целях склонения к совершению коррупционных правонарушений;</w:t>
      </w:r>
    </w:p>
    <w:p w:rsidR="006A3298" w:rsidRDefault="006A3298" w:rsidP="00097D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н) незамедлительно уведомлять руководителя Учреждения, должностное лицо, ответственное за работу по профилактике коррупционных правонарушений в Учреждении о ставших им известными фактам конфликта интересов и коррупционных проявлений в Учреждении, обстоятельствах и действиях (бездействии) работников Учреждения и третьих лиц, послуживших или способных послужить причинами возникновения в Учреждении конфликта интересов и/или коррупционных проявлений, а также о причинении (возможном причинении) вреда Учреждению;</w:t>
      </w:r>
    </w:p>
    <w:p w:rsidR="006A3298" w:rsidRDefault="006A3298" w:rsidP="00097D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о) не разглашать и не использовать ненадлежащим образом сведения, отнесенные законодательством Российской Федерации к сведениям конфиденциального характера, и служебную информацию и иные сведения, ставшие известными в связи с исполнением трудовых обязанностей;</w:t>
      </w:r>
    </w:p>
    <w:p w:rsidR="006A3298" w:rsidRDefault="006A3298" w:rsidP="00097D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п) не допускать оказания воздействия на своих коллег в целях принятия противозаконного и (или) необоснованного решения;</w:t>
      </w:r>
    </w:p>
    <w:p w:rsidR="00E1170A" w:rsidRDefault="00E1170A" w:rsidP="00097D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р) воздерживаться от поведения, которое могло бы вызвать сомнение в добросовестном исполнении трудовых обязанностей, а также избегать конфликтных ситуаций, способных нанести ущерб репутации или авторитету работников Учреждения и/или Учреждению;</w:t>
      </w:r>
    </w:p>
    <w:p w:rsidR="00E1170A" w:rsidRDefault="00E1170A" w:rsidP="00097D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с) не допускать проявлений формализма, высокомерия, неуважительного отношения к законным просьбам и требованиям граждан в связи с исполнением трудовых обязанностей;</w:t>
      </w:r>
    </w:p>
    <w:p w:rsidR="00E1170A" w:rsidRDefault="00E1170A" w:rsidP="00097D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т) воздерживаться от публичных высказываний, суждений и оценок в отношении Учреждения, если это не входит в обязанности работника;</w:t>
      </w:r>
    </w:p>
    <w:p w:rsidR="00E1170A" w:rsidRDefault="00E1170A" w:rsidP="00097D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у) соблюдать конфиденциальность информации о контрагенте, касающейся условий его жизнедеятельности, личных качеств и проблем, принимать меры для ее обеспечения;</w:t>
      </w:r>
    </w:p>
    <w:p w:rsidR="00E1170A" w:rsidRDefault="00E1170A" w:rsidP="00097D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ф) не использовать должностное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E1170A" w:rsidRDefault="00E1170A" w:rsidP="00097D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х) уважительно относиться к деятельности представителей средств массовой информации по информированию общество работе Учреждения, а также оказывать содействие в получении достоверной информации в установленном порядке;</w:t>
      </w:r>
    </w:p>
    <w:p w:rsidR="00E1170A" w:rsidRDefault="00E1170A" w:rsidP="00097D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ц) постоянно стремиться к обеспечению как можно более эффективного и экономного распоряжения финансовыми средствами, иным имуществом, материально-техническими и другими ресурсами Учреждения;</w:t>
      </w:r>
    </w:p>
    <w:p w:rsidR="00E1170A" w:rsidRDefault="00E1170A" w:rsidP="00097D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ч) не использовать имущество Учреждения в целях, не связанных с исполнением трудовых обязанностей, а также не передавать его в таких целях иным лицом. </w:t>
      </w:r>
    </w:p>
    <w:p w:rsidR="000A301B" w:rsidRDefault="006835B4" w:rsidP="00097D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Руководитель Учреждения и руководители структурных подразделений Учреждения должны быть для работников Учреждения образцом профессионализма, безупречной репутации, своим личным поведением подавать пример честности, беспристрастности и справедливости.</w:t>
      </w:r>
    </w:p>
    <w:p w:rsidR="006835B4" w:rsidRDefault="006835B4" w:rsidP="00097D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Руководитель Учреждения и руководители структурных подразделений Учреждения:</w:t>
      </w:r>
    </w:p>
    <w:p w:rsidR="006835B4" w:rsidRDefault="006835B4" w:rsidP="00097D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принимают меры по предотвращению и урегулированию конфликта интересов, по предупреждению коррупции, включая меры по предотвращению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-опасного поведения;</w:t>
      </w:r>
    </w:p>
    <w:p w:rsidR="006835B4" w:rsidRDefault="006835B4" w:rsidP="00097D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содействуют установлению и поддержанию в коллективе здорового морально-психологического климата;</w:t>
      </w:r>
    </w:p>
    <w:p w:rsidR="006835B4" w:rsidRDefault="006835B4" w:rsidP="00097D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 определении объема и характера поручаемой другим работникам Учреждения работы руководствуются принципами справедливости, учёта личных и деловых качеств, квалификации и опыта подчиненных;</w:t>
      </w:r>
    </w:p>
    <w:p w:rsidR="006835B4" w:rsidRDefault="006835B4" w:rsidP="00097D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не допускают по отношению к подчиненным работникам необоснованных претензий, а также фактов грубости и бестактности;</w:t>
      </w:r>
    </w:p>
    <w:p w:rsidR="006835B4" w:rsidRDefault="006835B4" w:rsidP="00097D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проявляют заботу о подчиненных, вникают в их проблемы и нужды, содействуют принятию законных и обоснованных решений, способствуют </w:t>
      </w:r>
      <w:r w:rsidR="00853CC3">
        <w:rPr>
          <w:rFonts w:ascii="Times New Roman" w:hAnsi="Times New Roman" w:cs="Times New Roman"/>
          <w:sz w:val="28"/>
          <w:szCs w:val="28"/>
        </w:rPr>
        <w:t>профессиональному и должностному росту работников;</w:t>
      </w:r>
    </w:p>
    <w:p w:rsidR="00853CC3" w:rsidRDefault="00853CC3" w:rsidP="00097D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организуют оказание поддержки и помощи молодым специалистам (с опытом работы до 3 лет) в приобретении профессиональных навыков.</w:t>
      </w:r>
    </w:p>
    <w:p w:rsidR="00853CC3" w:rsidRDefault="00853CC3" w:rsidP="00097D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Руководитель Учреждения и руководители структурных подразделений Учреждения несут ответственность в соответствии с законодательством Российской Федерации за действия или бездействие подчиненных сотрудников, нарушающих принципы этики и привила служебного поведения, если они не меняли мер, чтобы не допускать таких действий или бездействия.</w:t>
      </w:r>
    </w:p>
    <w:p w:rsidR="00853CC3" w:rsidRDefault="00853CC3" w:rsidP="00097D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3CC3" w:rsidRDefault="00853CC3" w:rsidP="00097D4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D4E">
        <w:rPr>
          <w:rFonts w:ascii="Times New Roman" w:hAnsi="Times New Roman" w:cs="Times New Roman"/>
          <w:b/>
          <w:sz w:val="28"/>
          <w:szCs w:val="28"/>
        </w:rPr>
        <w:t xml:space="preserve">3. Этические нормы </w:t>
      </w:r>
      <w:r>
        <w:rPr>
          <w:rFonts w:ascii="Times New Roman" w:hAnsi="Times New Roman" w:cs="Times New Roman"/>
          <w:b/>
          <w:sz w:val="28"/>
          <w:szCs w:val="28"/>
        </w:rPr>
        <w:t>служебного поведения работников</w:t>
      </w:r>
    </w:p>
    <w:p w:rsidR="00853CC3" w:rsidRDefault="00853CC3" w:rsidP="00097D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 должностном поведении работнику Учреждения необходимо руководствоваться тем, что в соответствии с Конституцией Российской Федерации, человек, его права и свободы являются вашей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853CC3" w:rsidRDefault="00853CC3" w:rsidP="00097D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9B0812">
        <w:rPr>
          <w:rFonts w:ascii="Times New Roman" w:hAnsi="Times New Roman" w:cs="Times New Roman"/>
          <w:sz w:val="28"/>
          <w:szCs w:val="28"/>
        </w:rPr>
        <w:t>В должностном поведении работник Учреждения воздерживается от:</w:t>
      </w:r>
    </w:p>
    <w:p w:rsidR="009B0812" w:rsidRDefault="009B0812" w:rsidP="00097D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любого вида высказывай и действий дискриминационного характера по признакам пола, возраста, расы, национальности, языка, гражданства, </w:t>
      </w:r>
      <w:r>
        <w:rPr>
          <w:rFonts w:ascii="Times New Roman" w:hAnsi="Times New Roman" w:cs="Times New Roman"/>
          <w:sz w:val="28"/>
          <w:szCs w:val="28"/>
        </w:rPr>
        <w:lastRenderedPageBreak/>
        <w:t>социального, имущественного или семейного положения, политических или религиозных предпочтений;</w:t>
      </w:r>
    </w:p>
    <w:p w:rsidR="009B0812" w:rsidRDefault="009B0812" w:rsidP="00097D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грубости, проявления пренебрежительного тона, заносчивости, предвзятых замечаний, предъявления неправомерных, незаслуженных обвинений;</w:t>
      </w:r>
    </w:p>
    <w:p w:rsidR="009B0812" w:rsidRDefault="009B0812" w:rsidP="00097D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угроз, оскорбительных выражений или реплик, действий, препятствующих нормальному общению или провоцирующих противоправное поведение призваны способствовать своим должностным поведения</w:t>
      </w:r>
    </w:p>
    <w:p w:rsidR="009B0812" w:rsidRDefault="009B0812" w:rsidP="00097D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Работники Учреждения призваны способствовать своим должностным поведением установлению в коллективе деловых взаимоотношений и конструктивного сотрудничества друг с другом.</w:t>
      </w:r>
    </w:p>
    <w:p w:rsidR="009B0812" w:rsidRDefault="009B0812" w:rsidP="00097D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9B0812" w:rsidRDefault="009B0812" w:rsidP="00097D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При возникновении конфликтной ситуации между структурными подразделениями Учреждения, работниками Учреждения приоритетным направлением решения конфликта является учёт интересов Учреждения в целом.</w:t>
      </w:r>
    </w:p>
    <w:p w:rsidR="009B0812" w:rsidRDefault="00DC763C" w:rsidP="00097D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Внешний вид работника Учреждения при исполнении им должностных обязанностей в зависимости от условий трудовой деятельности должен способствовать уважительному отношению граждан к Учреждению,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DC763C" w:rsidRPr="00097D4E" w:rsidRDefault="00DC763C" w:rsidP="00097D4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E2A" w:rsidRDefault="00DC763C" w:rsidP="00097D4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D4E">
        <w:rPr>
          <w:rFonts w:ascii="Times New Roman" w:hAnsi="Times New Roman" w:cs="Times New Roman"/>
          <w:b/>
          <w:sz w:val="28"/>
          <w:szCs w:val="28"/>
        </w:rPr>
        <w:t>4.</w:t>
      </w:r>
      <w:r w:rsidR="00824E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4E2A" w:rsidRPr="00097D4E">
        <w:rPr>
          <w:rFonts w:ascii="Times New Roman" w:hAnsi="Times New Roman" w:cs="Times New Roman"/>
          <w:b/>
          <w:sz w:val="28"/>
          <w:szCs w:val="28"/>
        </w:rPr>
        <w:t>Ответственность за нарушение положений Кодекса</w:t>
      </w:r>
      <w:bookmarkStart w:id="0" w:name="_GoBack"/>
      <w:bookmarkEnd w:id="0"/>
    </w:p>
    <w:p w:rsidR="00824E2A" w:rsidRDefault="00824E2A" w:rsidP="00097D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7D4E"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>Нарушение работниками Учреждений положений настоящего Кодекса подлежит моральному осуждению на собраниях (совеща</w:t>
      </w:r>
      <w:r w:rsidR="008A0403">
        <w:rPr>
          <w:rFonts w:ascii="Times New Roman" w:hAnsi="Times New Roman" w:cs="Times New Roman"/>
          <w:sz w:val="28"/>
          <w:szCs w:val="28"/>
        </w:rPr>
        <w:t>ниях, конфе</w:t>
      </w:r>
      <w:r>
        <w:rPr>
          <w:rFonts w:ascii="Times New Roman" w:hAnsi="Times New Roman" w:cs="Times New Roman"/>
          <w:sz w:val="28"/>
          <w:szCs w:val="28"/>
        </w:rPr>
        <w:t xml:space="preserve">ренциях), а в </w:t>
      </w:r>
      <w:r w:rsidR="008A0403">
        <w:rPr>
          <w:rFonts w:ascii="Times New Roman" w:hAnsi="Times New Roman" w:cs="Times New Roman"/>
          <w:sz w:val="28"/>
          <w:szCs w:val="28"/>
        </w:rPr>
        <w:t>случаях, предусмотренных федеральными законами, нарушение положений Кодекса влечёт применение к работнику мер ответственности.</w:t>
      </w:r>
    </w:p>
    <w:p w:rsidR="008A0403" w:rsidRDefault="008A0403" w:rsidP="00097D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Работники Учреждения в зависимости от тяжести совершенного проступка несут ответственность в соответствии с действующим законодательством Российской Федерации.</w:t>
      </w:r>
    </w:p>
    <w:p w:rsidR="008A0403" w:rsidRDefault="008A0403" w:rsidP="00097D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Соблюдение работником Учреждения положений настоящего Кодекса учитывается при назначении поощрений и наложении дисциплинарных взысканий.</w:t>
      </w:r>
    </w:p>
    <w:p w:rsidR="008A0403" w:rsidRDefault="008A0403" w:rsidP="00097D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Нарушение правил антикоррупционного поведения влечет проведение служебного расследования по обстоятельствам возникновения коррупционной-опасной ситуации.</w:t>
      </w:r>
    </w:p>
    <w:p w:rsidR="008A0403" w:rsidRPr="00824E2A" w:rsidRDefault="008A0403" w:rsidP="00097D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35B4" w:rsidRDefault="006835B4" w:rsidP="00097D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0DBF" w:rsidRPr="00C7122E" w:rsidRDefault="009C0DBF" w:rsidP="00097D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C0DBF" w:rsidRPr="00C71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50"/>
    <w:rsid w:val="00075B60"/>
    <w:rsid w:val="00097D4E"/>
    <w:rsid w:val="000A301B"/>
    <w:rsid w:val="000A6258"/>
    <w:rsid w:val="001B6AB3"/>
    <w:rsid w:val="0020773B"/>
    <w:rsid w:val="002443F2"/>
    <w:rsid w:val="0035295B"/>
    <w:rsid w:val="0038170C"/>
    <w:rsid w:val="003833FA"/>
    <w:rsid w:val="003B1506"/>
    <w:rsid w:val="00440293"/>
    <w:rsid w:val="00510E40"/>
    <w:rsid w:val="00523F45"/>
    <w:rsid w:val="005D25D2"/>
    <w:rsid w:val="00617DCE"/>
    <w:rsid w:val="0064602C"/>
    <w:rsid w:val="00675333"/>
    <w:rsid w:val="00676A61"/>
    <w:rsid w:val="006835B4"/>
    <w:rsid w:val="006A3298"/>
    <w:rsid w:val="006E3E4A"/>
    <w:rsid w:val="00740645"/>
    <w:rsid w:val="007B4156"/>
    <w:rsid w:val="00824E2A"/>
    <w:rsid w:val="00827FFB"/>
    <w:rsid w:val="00853CC3"/>
    <w:rsid w:val="0088504E"/>
    <w:rsid w:val="008A0403"/>
    <w:rsid w:val="008E6B9A"/>
    <w:rsid w:val="008F2858"/>
    <w:rsid w:val="00917150"/>
    <w:rsid w:val="009B0812"/>
    <w:rsid w:val="009C0DBF"/>
    <w:rsid w:val="009E596E"/>
    <w:rsid w:val="00AA2B21"/>
    <w:rsid w:val="00B035CA"/>
    <w:rsid w:val="00B10F14"/>
    <w:rsid w:val="00B67411"/>
    <w:rsid w:val="00BA09D4"/>
    <w:rsid w:val="00C414BB"/>
    <w:rsid w:val="00C7122E"/>
    <w:rsid w:val="00D10123"/>
    <w:rsid w:val="00D61543"/>
    <w:rsid w:val="00DC763C"/>
    <w:rsid w:val="00E1170A"/>
    <w:rsid w:val="00E40F88"/>
    <w:rsid w:val="00EC15DF"/>
    <w:rsid w:val="00F968BC"/>
    <w:rsid w:val="00FB3A50"/>
    <w:rsid w:val="00FB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A053D-429B-4E84-8E4A-8B5AF853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E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7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7D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1677</Words>
  <Characters>9563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2021-01-27T08:12:00Z</cp:lastPrinted>
  <dcterms:created xsi:type="dcterms:W3CDTF">2021-01-22T13:42:00Z</dcterms:created>
  <dcterms:modified xsi:type="dcterms:W3CDTF">2021-01-27T08:14:00Z</dcterms:modified>
</cp:coreProperties>
</file>